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42BF99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4A7235">
        <w:rPr>
          <w:rFonts w:eastAsia="Arial Unicode MS"/>
          <w:b/>
        </w:rPr>
        <w:t>7</w:t>
      </w:r>
      <w:r w:rsidR="003F32F4">
        <w:rPr>
          <w:rFonts w:eastAsia="Arial Unicode MS"/>
          <w:b/>
        </w:rPr>
        <w:t>4</w:t>
      </w:r>
    </w:p>
    <w:p w14:paraId="46580069" w14:textId="1304367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3F32F4">
        <w:rPr>
          <w:rFonts w:eastAsia="Arial Unicode MS"/>
        </w:rPr>
        <w:t>20</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5232B822" w14:textId="77777777" w:rsidR="003F32F4" w:rsidRDefault="003F32F4" w:rsidP="003F32F4">
      <w:pPr>
        <w:jc w:val="both"/>
        <w:rPr>
          <w:b/>
        </w:rPr>
      </w:pPr>
      <w:r>
        <w:rPr>
          <w:b/>
        </w:rPr>
        <w:t>Par finansējuma piešķiršanu Praulienas pagasta  autoceļu uzturēšanai</w:t>
      </w:r>
    </w:p>
    <w:p w14:paraId="7ECED640" w14:textId="77777777" w:rsidR="003F32F4" w:rsidRDefault="003F32F4" w:rsidP="003F32F4">
      <w:pPr>
        <w:jc w:val="both"/>
      </w:pPr>
    </w:p>
    <w:p w14:paraId="6391C712" w14:textId="770BFEEE" w:rsidR="003F32F4" w:rsidRPr="003F32F4" w:rsidRDefault="003F32F4" w:rsidP="003F32F4">
      <w:pPr>
        <w:ind w:firstLine="720"/>
        <w:jc w:val="both"/>
        <w:rPr>
          <w:rFonts w:eastAsia="Calibri"/>
          <w:iCs/>
          <w:spacing w:val="-6"/>
        </w:rPr>
      </w:pPr>
      <w:r w:rsidRPr="003F32F4">
        <w:rPr>
          <w:rFonts w:eastAsia="Calibri"/>
          <w:iCs/>
          <w:spacing w:val="-6"/>
        </w:rPr>
        <w:t xml:space="preserve">Lai uzlabotu Praulienas pagasta pašvaldības autoceļu stāvokli, pagasta pārvalde ar </w:t>
      </w:r>
      <w:r w:rsidRPr="003F32F4">
        <w:t>Madonas novada pašvaldības Projektu sagatavošanas un ieviešanas speciālistu, ceļu būvinženieri</w:t>
      </w:r>
      <w:r w:rsidRPr="003F32F4">
        <w:rPr>
          <w:rFonts w:eastAsia="Calibri"/>
          <w:iCs/>
          <w:spacing w:val="-6"/>
        </w:rPr>
        <w:t xml:space="preserve"> ir veikusi apsekošanu pagasta ceļiem ar prioritāri labojamiem ceļu posmiem un caurtekām. Praulienas pagasta autoceļš Lūza</w:t>
      </w:r>
      <w:r>
        <w:rPr>
          <w:rFonts w:eastAsia="Calibri"/>
          <w:iCs/>
          <w:spacing w:val="-6"/>
        </w:rPr>
        <w:t xml:space="preserve"> </w:t>
      </w:r>
      <w:r w:rsidRPr="003F32F4">
        <w:rPr>
          <w:rFonts w:eastAsia="Calibri"/>
          <w:iCs/>
          <w:spacing w:val="-6"/>
        </w:rPr>
        <w:t>-</w:t>
      </w:r>
      <w:r>
        <w:rPr>
          <w:rFonts w:eastAsia="Calibri"/>
          <w:iCs/>
          <w:spacing w:val="-6"/>
        </w:rPr>
        <w:t xml:space="preserve"> </w:t>
      </w:r>
      <w:proofErr w:type="spellStart"/>
      <w:r w:rsidRPr="003F32F4">
        <w:rPr>
          <w:rFonts w:eastAsia="Calibri"/>
          <w:iCs/>
          <w:spacing w:val="-6"/>
        </w:rPr>
        <w:t>Žūkļa</w:t>
      </w:r>
      <w:proofErr w:type="spellEnd"/>
      <w:r w:rsidRPr="003F32F4">
        <w:rPr>
          <w:rFonts w:eastAsia="Calibri"/>
          <w:iCs/>
          <w:spacing w:val="-6"/>
        </w:rPr>
        <w:t xml:space="preserve"> purvs autoceļa  caurtekas 14  metri nomaiņa no betona uz </w:t>
      </w:r>
      <w:r w:rsidR="003C2E80" w:rsidRPr="003F32F4">
        <w:rPr>
          <w:rFonts w:eastAsia="Calibri"/>
          <w:iCs/>
          <w:spacing w:val="-6"/>
        </w:rPr>
        <w:t>polietilēna</w:t>
      </w:r>
      <w:r w:rsidRPr="003F32F4">
        <w:rPr>
          <w:rFonts w:eastAsia="Calibri"/>
          <w:iCs/>
          <w:spacing w:val="-6"/>
        </w:rPr>
        <w:t xml:space="preserve"> caurteku. </w:t>
      </w:r>
    </w:p>
    <w:p w14:paraId="3D61D4BC" w14:textId="4C1AF771" w:rsidR="003F32F4" w:rsidRDefault="003F32F4" w:rsidP="003F32F4">
      <w:pPr>
        <w:ind w:firstLine="720"/>
        <w:jc w:val="both"/>
      </w:pPr>
      <w:r w:rsidRPr="003F32F4">
        <w:rPr>
          <w:rFonts w:eastAsia="Calibri"/>
          <w:spacing w:val="-6"/>
        </w:rPr>
        <w:t xml:space="preserve">Noklausījusies sniegto informāciju, </w:t>
      </w:r>
      <w:r w:rsidR="00A43A9F">
        <w:rPr>
          <w:lang w:bidi="lo-LA"/>
        </w:rPr>
        <w:t xml:space="preserve">ņemot vērā 19.09.2023. Finanšu un attīstības komitejas atzinumu, </w:t>
      </w:r>
      <w:r w:rsidR="00A43A9F">
        <w:t xml:space="preserve">atklāti balsojot: </w:t>
      </w:r>
      <w:r w:rsidR="00A43A9F">
        <w:rPr>
          <w:b/>
          <w:color w:val="000000"/>
        </w:rPr>
        <w:t xml:space="preserve">PAR – 15 </w:t>
      </w:r>
      <w:r w:rsidR="00A43A9F">
        <w:rPr>
          <w:color w:val="000000"/>
        </w:rPr>
        <w:t>(</w:t>
      </w:r>
      <w:r w:rsidR="00A43A9F">
        <w:rPr>
          <w:bCs/>
          <w:noProof/>
        </w:rPr>
        <w:t>Agris Lungevičs, Aigars Šķēls, Aivis Masaļskis, Andris Sakne, Artūrs Grandāns, Arvīds Greidiņš, Gatis Teilis, Gunārs Ikaunieks, Guntis Klikučs, Kaspars Udrass, Māris Olte, Sandra Maksimova, Valda Kļaviņa, Vita Robalte, Zigfrīds Gora)</w:t>
      </w:r>
      <w:r w:rsidR="00A43A9F">
        <w:rPr>
          <w:rFonts w:eastAsia="Calibri"/>
          <w:lang w:eastAsia="en-US"/>
        </w:rPr>
        <w:t>,</w:t>
      </w:r>
      <w:r w:rsidR="00A43A9F">
        <w:rPr>
          <w:rFonts w:eastAsia="Calibri"/>
          <w:b/>
          <w:bCs/>
          <w:lang w:eastAsia="en-US"/>
        </w:rPr>
        <w:t xml:space="preserve"> PRET – NAV, ATTURAS – NAV</w:t>
      </w:r>
      <w:r w:rsidR="00A43A9F">
        <w:rPr>
          <w:rFonts w:eastAsia="Calibri"/>
          <w:lang w:eastAsia="en-US"/>
        </w:rPr>
        <w:t xml:space="preserve">, Madonas novada pašvaldības dome </w:t>
      </w:r>
      <w:r w:rsidR="00A43A9F">
        <w:rPr>
          <w:rFonts w:eastAsia="Calibri"/>
          <w:b/>
          <w:bCs/>
          <w:lang w:eastAsia="en-US"/>
        </w:rPr>
        <w:t>NOLEMJ</w:t>
      </w:r>
      <w:r w:rsidR="00A43A9F">
        <w:rPr>
          <w:rFonts w:eastAsia="Calibri"/>
          <w:lang w:eastAsia="en-US"/>
        </w:rPr>
        <w:t>:</w:t>
      </w:r>
      <w:r w:rsidR="00A43A9F">
        <w:tab/>
      </w:r>
    </w:p>
    <w:p w14:paraId="41938FBB" w14:textId="77777777" w:rsidR="00A43A9F" w:rsidRPr="003F32F4" w:rsidRDefault="00A43A9F" w:rsidP="003F32F4">
      <w:pPr>
        <w:ind w:firstLine="720"/>
        <w:jc w:val="both"/>
        <w:rPr>
          <w:i/>
        </w:rPr>
      </w:pPr>
    </w:p>
    <w:p w14:paraId="0A043EE8" w14:textId="0B4BE319" w:rsidR="00496090" w:rsidRPr="003F32F4" w:rsidRDefault="003F32F4" w:rsidP="003F32F4">
      <w:pPr>
        <w:pStyle w:val="Sarakstarindkopa"/>
        <w:numPr>
          <w:ilvl w:val="0"/>
          <w:numId w:val="26"/>
        </w:numPr>
        <w:spacing w:before="0" w:beforeAutospacing="0" w:after="0" w:afterAutospacing="0"/>
        <w:ind w:left="709" w:hanging="709"/>
        <w:contextualSpacing/>
        <w:jc w:val="both"/>
      </w:pPr>
      <w:bookmarkStart w:id="11" w:name="_Hlk146004533"/>
      <w:r w:rsidRPr="003F32F4">
        <w:t xml:space="preserve">Piešķirt finansējumu EUR </w:t>
      </w:r>
      <w:r w:rsidRPr="003F32F4">
        <w:rPr>
          <w:rFonts w:eastAsia="Calibri"/>
          <w:spacing w:val="-6"/>
        </w:rPr>
        <w:t xml:space="preserve">6558,74 </w:t>
      </w:r>
      <w:r w:rsidRPr="003F32F4">
        <w:t>(seši tūkstoši piec</w:t>
      </w:r>
      <w:r w:rsidR="003C2E80">
        <w:t>i</w:t>
      </w:r>
      <w:r w:rsidRPr="003F32F4">
        <w:t xml:space="preserve"> simti piecdesmit astoņi eiro 74 centi) apmērā Praulienas pagasta pārvaldei pašvaldības autoceļa caurtekas nomaiņai no 2023.gada budžeta nesadalītajiem līdzekļiem, kas ņemti no Praulienas pagasta pārvaldes iepriekšējo budžeta gadu ceļu uzturēšanas fonda mērķdotācijas uzkrājuma. </w:t>
      </w:r>
      <w:bookmarkEnd w:id="11"/>
    </w:p>
    <w:p w14:paraId="7BB5C62C" w14:textId="08096666" w:rsidR="009D5635" w:rsidRDefault="009D5635" w:rsidP="003F32F4">
      <w:pPr>
        <w:jc w:val="both"/>
        <w:rPr>
          <w:b/>
          <w:bCs/>
        </w:rPr>
      </w:pPr>
    </w:p>
    <w:p w14:paraId="6BAA0A3A" w14:textId="77777777" w:rsidR="003F32F4" w:rsidRDefault="003F32F4" w:rsidP="003F32F4">
      <w:pPr>
        <w:jc w:val="both"/>
        <w:rPr>
          <w:b/>
          <w:bCs/>
        </w:rPr>
      </w:pPr>
    </w:p>
    <w:bookmarkEnd w:id="1"/>
    <w:p w14:paraId="491A620F" w14:textId="23070034" w:rsidR="00926E4C" w:rsidRPr="006C5E59" w:rsidRDefault="006B1784" w:rsidP="003F32F4">
      <w:pPr>
        <w:jc w:val="both"/>
        <w:rPr>
          <w:bCs/>
          <w:color w:val="000000" w:themeColor="text1"/>
          <w:szCs w:val="36"/>
        </w:rPr>
      </w:pPr>
      <w:r w:rsidRPr="0017074D">
        <w:rPr>
          <w:bCs/>
          <w:color w:val="000000" w:themeColor="text1"/>
          <w:szCs w:val="36"/>
        </w:rPr>
        <w:t xml:space="preserve">    </w:t>
      </w:r>
    </w:p>
    <w:bookmarkEnd w:id="2"/>
    <w:bookmarkEnd w:id="3"/>
    <w:bookmarkEnd w:id="4"/>
    <w:bookmarkEnd w:id="5"/>
    <w:bookmarkEnd w:id="6"/>
    <w:bookmarkEnd w:id="7"/>
    <w:bookmarkEnd w:id="8"/>
    <w:bookmarkEnd w:id="9"/>
    <w:bookmarkEnd w:id="10"/>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4C03D046" w14:textId="68E66EBB" w:rsidR="00034C76" w:rsidRPr="00034C76" w:rsidRDefault="00615C50" w:rsidP="00034C76">
      <w:pPr>
        <w:ind w:right="-199"/>
        <w:jc w:val="both"/>
        <w:rPr>
          <w:i/>
          <w:iCs/>
        </w:rPr>
      </w:pPr>
      <w:r>
        <w:rPr>
          <w:i/>
          <w:iCs/>
        </w:rPr>
        <w:t>Zalāne 29424912</w:t>
      </w:r>
    </w:p>
    <w:p w14:paraId="7F01DCA4" w14:textId="3DB75A40" w:rsidR="0034719B" w:rsidRDefault="0034719B" w:rsidP="00AF0662">
      <w:pPr>
        <w:rPr>
          <w:i/>
        </w:rPr>
      </w:pPr>
    </w:p>
    <w:p w14:paraId="3E0E282F" w14:textId="77777777" w:rsidR="00582BAF" w:rsidRDefault="00582BAF"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2F77" w14:textId="77777777" w:rsidR="00130CFA" w:rsidRDefault="00130CFA" w:rsidP="00151271">
      <w:r>
        <w:separator/>
      </w:r>
    </w:p>
  </w:endnote>
  <w:endnote w:type="continuationSeparator" w:id="0">
    <w:p w14:paraId="76071D4D" w14:textId="77777777" w:rsidR="00130CFA" w:rsidRDefault="00130CF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5706" w14:textId="77777777" w:rsidR="00130CFA" w:rsidRDefault="00130CFA" w:rsidP="00151271">
      <w:r>
        <w:separator/>
      </w:r>
    </w:p>
  </w:footnote>
  <w:footnote w:type="continuationSeparator" w:id="0">
    <w:p w14:paraId="33049231" w14:textId="77777777" w:rsidR="00130CFA" w:rsidRDefault="00130CF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8"/>
  </w:num>
  <w:num w:numId="2">
    <w:abstractNumId w:val="15"/>
  </w:num>
  <w:num w:numId="3">
    <w:abstractNumId w:val="18"/>
  </w:num>
  <w:num w:numId="4">
    <w:abstractNumId w:val="21"/>
  </w:num>
  <w:num w:numId="5">
    <w:abstractNumId w:val="7"/>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num>
  <w:num w:numId="15">
    <w:abstractNumId w:val="0"/>
  </w:num>
  <w:num w:numId="16">
    <w:abstractNumId w:val="1"/>
  </w:num>
  <w:num w:numId="17">
    <w:abstractNumId w:val="10"/>
  </w:num>
  <w:num w:numId="18">
    <w:abstractNumId w:val="6"/>
  </w:num>
  <w:num w:numId="19">
    <w:abstractNumId w:val="9"/>
  </w:num>
  <w:num w:numId="20">
    <w:abstractNumId w:val="23"/>
  </w:num>
  <w:num w:numId="21">
    <w:abstractNumId w:val="2"/>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14096"/>
    <w:rsid w:val="00122967"/>
    <w:rsid w:val="00130CFA"/>
    <w:rsid w:val="00133A52"/>
    <w:rsid w:val="00151271"/>
    <w:rsid w:val="0015215E"/>
    <w:rsid w:val="00153216"/>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17328"/>
    <w:rsid w:val="00322777"/>
    <w:rsid w:val="00322927"/>
    <w:rsid w:val="0034204B"/>
    <w:rsid w:val="0034719B"/>
    <w:rsid w:val="00364DE3"/>
    <w:rsid w:val="0037316E"/>
    <w:rsid w:val="003766F4"/>
    <w:rsid w:val="00397AD7"/>
    <w:rsid w:val="003B1AB3"/>
    <w:rsid w:val="003B43DD"/>
    <w:rsid w:val="003B6A91"/>
    <w:rsid w:val="003C07C0"/>
    <w:rsid w:val="003C2E80"/>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5C50"/>
    <w:rsid w:val="006173C5"/>
    <w:rsid w:val="00620738"/>
    <w:rsid w:val="0063188C"/>
    <w:rsid w:val="00634AD1"/>
    <w:rsid w:val="00634B40"/>
    <w:rsid w:val="00646A08"/>
    <w:rsid w:val="00647BE0"/>
    <w:rsid w:val="00654658"/>
    <w:rsid w:val="0065749C"/>
    <w:rsid w:val="00673FB6"/>
    <w:rsid w:val="00674E22"/>
    <w:rsid w:val="00686FB3"/>
    <w:rsid w:val="00687863"/>
    <w:rsid w:val="00690596"/>
    <w:rsid w:val="006A761C"/>
    <w:rsid w:val="006B1784"/>
    <w:rsid w:val="006C5E59"/>
    <w:rsid w:val="006E0581"/>
    <w:rsid w:val="006E72EF"/>
    <w:rsid w:val="006F77F2"/>
    <w:rsid w:val="00705B84"/>
    <w:rsid w:val="007118BA"/>
    <w:rsid w:val="00722F7D"/>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3A9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D1AA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A117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1128</Words>
  <Characters>644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134</cp:revision>
  <dcterms:created xsi:type="dcterms:W3CDTF">2023-08-17T07:16:00Z</dcterms:created>
  <dcterms:modified xsi:type="dcterms:W3CDTF">2023-09-28T12:38:00Z</dcterms:modified>
</cp:coreProperties>
</file>